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wordWrap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长春市市级区域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农机服务中心确定名单</w:t>
      </w:r>
    </w:p>
    <w:p>
      <w:pPr>
        <w:numPr>
          <w:ilvl w:val="0"/>
          <w:numId w:val="0"/>
        </w:numPr>
        <w:wordWrap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81"/>
        <w:gridCol w:w="4372"/>
        <w:gridCol w:w="1016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农机社会化服务组织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双阳区</w:t>
            </w: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长春市昌盛农业专业合作社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蔺永柏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17743196606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吉林省村大农业专业合作社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刘小丽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15164319888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九台区</w:t>
            </w: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九台区纪家镇凤财农业机械化农民专业合作社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张凤财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13944047895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九台区龙嘉付浩农机农民专业合作社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付  浩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15948221855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农安县</w:t>
            </w: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农安县鑫乾农机服务专业合作社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王尚乾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13943073338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吉林省农缘农业机械专业合作社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李忠余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15568786662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农安县福森农机专业合作社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王海瑞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13756558888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农安县彦成农机专业合作社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吴彦成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15043111120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农安县彦君农机专业合作社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李彦君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13364483576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榆树市</w:t>
            </w: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榆树市大川机械种植专业合作社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孙大川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15947851500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榆树市增益农业机械种植专业合作社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马占有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13331691015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榆树市天雨机械种植专业合作社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从百元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13348411111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榆树市千广源种植专业合作社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李洪彬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15584519789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榆树市新立镇瑞达农机种植专业合作社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王宏军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13353270123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德惠市</w:t>
            </w: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德惠市益农种植养殖专业合作社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刘永江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17743064999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德惠市惠发街宇顺通家庭农场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尹小宇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13364460095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公主岭</w:t>
            </w: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公主岭市范家屯镇顺民农民专业合作社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高晓军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13689742129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公主岭市范家屯镇乾程农民专业合作社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王  成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13634444558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公主岭市忠发种植农民专业合作社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王  发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13943480910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</w:p>
        </w:tc>
        <w:tc>
          <w:tcPr>
            <w:tcW w:w="2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公主岭市十屋富恒种植农民专业合作社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张艳侠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13844421575</w:t>
            </w:r>
          </w:p>
        </w:tc>
      </w:tr>
    </w:tbl>
    <w:p>
      <w:pPr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BA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2023-12-19T16:04:30Z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15568D6B05FEAA8A8E4E81656C2D6BA4</vt:lpwstr>
  </property>
</Properties>
</file>